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C" w:rsidRPr="00851E9C" w:rsidRDefault="00851E9C" w:rsidP="00851E9C">
      <w:pPr>
        <w:jc w:val="center"/>
        <w:rPr>
          <w:rFonts w:ascii="Arial" w:hAnsi="Arial" w:cs="Arial"/>
          <w:b/>
          <w:i/>
        </w:rPr>
      </w:pPr>
      <w:r w:rsidRPr="00851E9C">
        <w:rPr>
          <w:rFonts w:ascii="Arial" w:hAnsi="Arial" w:cs="Arial"/>
          <w:b/>
          <w:i/>
        </w:rPr>
        <w:t>Delta Kappa Gamma Society International</w:t>
      </w:r>
    </w:p>
    <w:p w:rsidR="00851E9C" w:rsidRDefault="00851E9C" w:rsidP="00851E9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Alpha Tau Chapter</w:t>
      </w:r>
    </w:p>
    <w:p w:rsidR="00851E9C" w:rsidRDefault="00851E9C" w:rsidP="00851E9C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September 8, 2012 minutes</w:t>
      </w:r>
    </w:p>
    <w:p w:rsidR="00851E9C" w:rsidRPr="00202794" w:rsidRDefault="00851E9C" w:rsidP="00851E9C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The Alpha Tau Chapter met Saturday, September 8</w:t>
      </w:r>
      <w:r w:rsidRPr="00202794">
        <w:rPr>
          <w:rFonts w:ascii="Arial" w:hAnsi="Arial" w:cs="Arial"/>
          <w:sz w:val="20"/>
          <w:szCs w:val="20"/>
          <w:vertAlign w:val="superscript"/>
        </w:rPr>
        <w:t>th</w:t>
      </w:r>
      <w:r w:rsidRPr="00202794">
        <w:rPr>
          <w:rFonts w:ascii="Arial" w:hAnsi="Arial" w:cs="Arial"/>
          <w:sz w:val="20"/>
          <w:szCs w:val="20"/>
        </w:rPr>
        <w:t xml:space="preserve"> at 9:30 am at Church House Banquets in Halfway.  President Myrna Walker called the meeting to order at 9:35. Members were encouraged </w:t>
      </w:r>
      <w:r w:rsidR="0011366D" w:rsidRPr="00202794">
        <w:rPr>
          <w:rFonts w:ascii="Arial" w:hAnsi="Arial" w:cs="Arial"/>
          <w:sz w:val="20"/>
          <w:szCs w:val="20"/>
        </w:rPr>
        <w:t>to shop</w:t>
      </w:r>
      <w:r w:rsidRPr="00202794">
        <w:rPr>
          <w:rFonts w:ascii="Arial" w:hAnsi="Arial" w:cs="Arial"/>
          <w:sz w:val="20"/>
          <w:szCs w:val="20"/>
        </w:rPr>
        <w:t xml:space="preserve"> with Susan </w:t>
      </w:r>
      <w:proofErr w:type="spellStart"/>
      <w:r w:rsidRPr="00202794">
        <w:rPr>
          <w:rFonts w:ascii="Arial" w:hAnsi="Arial" w:cs="Arial"/>
          <w:sz w:val="20"/>
          <w:szCs w:val="20"/>
        </w:rPr>
        <w:t>Atteberry—Surron</w:t>
      </w:r>
      <w:proofErr w:type="spellEnd"/>
      <w:r w:rsidRPr="00202794">
        <w:rPr>
          <w:rFonts w:ascii="Arial" w:hAnsi="Arial" w:cs="Arial"/>
          <w:sz w:val="20"/>
          <w:szCs w:val="20"/>
        </w:rPr>
        <w:t xml:space="preserve"> </w:t>
      </w:r>
      <w:r w:rsidRPr="00B81291">
        <w:rPr>
          <w:rFonts w:ascii="Arial" w:hAnsi="Arial" w:cs="Arial"/>
          <w:sz w:val="20"/>
          <w:szCs w:val="20"/>
        </w:rPr>
        <w:t xml:space="preserve">Traders </w:t>
      </w:r>
      <w:r w:rsidR="00791EDD" w:rsidRPr="00B81291">
        <w:rPr>
          <w:rFonts w:ascii="Arial" w:hAnsi="Arial" w:cs="Arial"/>
          <w:sz w:val="20"/>
          <w:szCs w:val="20"/>
        </w:rPr>
        <w:t xml:space="preserve">Jewelry </w:t>
      </w:r>
      <w:r w:rsidRPr="00B81291">
        <w:rPr>
          <w:rFonts w:ascii="Arial" w:hAnsi="Arial" w:cs="Arial"/>
          <w:sz w:val="20"/>
          <w:szCs w:val="20"/>
        </w:rPr>
        <w:t>before and</w:t>
      </w:r>
      <w:r w:rsidRPr="00202794">
        <w:rPr>
          <w:rFonts w:ascii="Arial" w:hAnsi="Arial" w:cs="Arial"/>
          <w:sz w:val="20"/>
          <w:szCs w:val="20"/>
        </w:rPr>
        <w:t xml:space="preserve"> after the brunch. Members recited the Pledge of Allegiance and Singing Grace before brunch.</w:t>
      </w:r>
    </w:p>
    <w:p w:rsidR="00851E9C" w:rsidRPr="00202794" w:rsidRDefault="00851E9C" w:rsidP="00851E9C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Brunch</w:t>
      </w:r>
    </w:p>
    <w:p w:rsidR="00851E9C" w:rsidRPr="00202794" w:rsidRDefault="00851E9C" w:rsidP="00851E9C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Hostess Mary Miller reported 18 members and 1 guest in attendance.</w:t>
      </w:r>
    </w:p>
    <w:p w:rsidR="00851E9C" w:rsidRPr="00202794" w:rsidRDefault="00851E9C" w:rsidP="00851E9C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 xml:space="preserve">Cay Sergent moved to accept the May 2012 minutes, motion was seconded by </w:t>
      </w:r>
      <w:proofErr w:type="spellStart"/>
      <w:r w:rsidRPr="00202794">
        <w:rPr>
          <w:rFonts w:ascii="Arial" w:hAnsi="Arial" w:cs="Arial"/>
          <w:sz w:val="20"/>
          <w:szCs w:val="20"/>
        </w:rPr>
        <w:t>Oneita</w:t>
      </w:r>
      <w:proofErr w:type="spellEnd"/>
      <w:r w:rsidRPr="00202794">
        <w:rPr>
          <w:rFonts w:ascii="Arial" w:hAnsi="Arial" w:cs="Arial"/>
          <w:sz w:val="20"/>
          <w:szCs w:val="20"/>
        </w:rPr>
        <w:t xml:space="preserve"> Cornell.  Motion </w:t>
      </w:r>
      <w:r w:rsidR="0011366D" w:rsidRPr="00202794">
        <w:rPr>
          <w:rFonts w:ascii="Arial" w:hAnsi="Arial" w:cs="Arial"/>
          <w:sz w:val="20"/>
          <w:szCs w:val="20"/>
        </w:rPr>
        <w:t>carried</w:t>
      </w:r>
      <w:r w:rsidRPr="00202794">
        <w:rPr>
          <w:rFonts w:ascii="Arial" w:hAnsi="Arial" w:cs="Arial"/>
          <w:sz w:val="20"/>
          <w:szCs w:val="20"/>
        </w:rPr>
        <w:t>.</w:t>
      </w:r>
    </w:p>
    <w:p w:rsidR="00851E9C" w:rsidRPr="00B81291" w:rsidRDefault="00851E9C" w:rsidP="00851E9C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proofErr w:type="gramStart"/>
      <w:r w:rsidRPr="00202794">
        <w:rPr>
          <w:rFonts w:ascii="Arial" w:hAnsi="Arial" w:cs="Arial"/>
          <w:sz w:val="20"/>
          <w:szCs w:val="20"/>
        </w:rPr>
        <w:t xml:space="preserve">Treasurer’s report was given by </w:t>
      </w:r>
      <w:r w:rsidRPr="00B81291">
        <w:rPr>
          <w:rFonts w:ascii="Arial" w:hAnsi="Arial" w:cs="Arial"/>
          <w:sz w:val="20"/>
          <w:szCs w:val="20"/>
        </w:rPr>
        <w:t xml:space="preserve">Cay </w:t>
      </w:r>
      <w:r w:rsidR="00791EDD" w:rsidRPr="00B81291">
        <w:rPr>
          <w:rFonts w:ascii="Arial" w:hAnsi="Arial" w:cs="Arial"/>
          <w:sz w:val="20"/>
          <w:szCs w:val="20"/>
        </w:rPr>
        <w:t>Sergen</w:t>
      </w:r>
      <w:r w:rsidRPr="00B81291">
        <w:rPr>
          <w:rFonts w:ascii="Arial" w:hAnsi="Arial" w:cs="Arial"/>
          <w:sz w:val="20"/>
          <w:szCs w:val="20"/>
        </w:rPr>
        <w:t>t</w:t>
      </w:r>
      <w:proofErr w:type="gramEnd"/>
      <w:r w:rsidRPr="00B81291">
        <w:rPr>
          <w:rFonts w:ascii="Arial" w:hAnsi="Arial" w:cs="Arial"/>
          <w:sz w:val="20"/>
          <w:szCs w:val="20"/>
        </w:rPr>
        <w:t>.</w:t>
      </w:r>
    </w:p>
    <w:p w:rsidR="0011366D" w:rsidRPr="00202794" w:rsidRDefault="00851E9C" w:rsidP="00851E9C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Financial Review report given by Joyce Smith</w:t>
      </w:r>
      <w:r w:rsidR="0011366D" w:rsidRPr="00202794">
        <w:rPr>
          <w:rFonts w:ascii="Arial" w:hAnsi="Arial" w:cs="Arial"/>
          <w:sz w:val="20"/>
          <w:szCs w:val="20"/>
        </w:rPr>
        <w:t>—mileage for chapter business will be 30 cents in compliance with state and $400.00 for State Convention expenses.</w:t>
      </w:r>
    </w:p>
    <w:p w:rsidR="00851E9C" w:rsidRPr="00202794" w:rsidRDefault="0011366D" w:rsidP="00851E9C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 xml:space="preserve">Susan </w:t>
      </w:r>
      <w:proofErr w:type="spellStart"/>
      <w:r w:rsidRPr="00202794">
        <w:rPr>
          <w:rFonts w:ascii="Arial" w:hAnsi="Arial" w:cs="Arial"/>
          <w:sz w:val="20"/>
          <w:szCs w:val="20"/>
        </w:rPr>
        <w:t>Atteberry—Surron</w:t>
      </w:r>
      <w:proofErr w:type="spellEnd"/>
      <w:r w:rsidRPr="00202794">
        <w:rPr>
          <w:rFonts w:ascii="Arial" w:hAnsi="Arial" w:cs="Arial"/>
          <w:sz w:val="20"/>
          <w:szCs w:val="20"/>
        </w:rPr>
        <w:t xml:space="preserve"> Traders gave the chapter $80.00 for our percentage of today’s sales.  Magda Neill made the motion to put this in the available fund, motion seconded by Mary Miller.  Motion carried. </w:t>
      </w:r>
    </w:p>
    <w:p w:rsidR="00851E9C" w:rsidRPr="00202794" w:rsidRDefault="00851E9C" w:rsidP="00851E9C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 xml:space="preserve">Correspondence:  A letter of resignation from Stephanie Nelson was read.  </w:t>
      </w:r>
    </w:p>
    <w:p w:rsidR="0011366D" w:rsidRPr="00202794" w:rsidRDefault="0011366D" w:rsidP="00851E9C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Committee Reports—None</w:t>
      </w:r>
      <w:bookmarkStart w:id="0" w:name="_GoBack"/>
      <w:bookmarkEnd w:id="0"/>
    </w:p>
    <w:p w:rsidR="0011366D" w:rsidRPr="00202794" w:rsidRDefault="0011366D" w:rsidP="00851E9C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Unfinished Business</w:t>
      </w:r>
    </w:p>
    <w:p w:rsidR="0011366D" w:rsidRPr="00202794" w:rsidRDefault="0011366D" w:rsidP="0011366D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Individual Achievement Award—encouraged to be thinking of someone from our chapter</w:t>
      </w:r>
    </w:p>
    <w:p w:rsidR="0011366D" w:rsidRPr="00202794" w:rsidRDefault="0011366D" w:rsidP="0011366D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Scholarships—International, State and local were all reviewed.</w:t>
      </w:r>
    </w:p>
    <w:p w:rsidR="0011366D" w:rsidRPr="00202794" w:rsidRDefault="0011366D" w:rsidP="0011366D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New Business</w:t>
      </w:r>
    </w:p>
    <w:p w:rsidR="0011366D" w:rsidRPr="00202794" w:rsidRDefault="0011366D" w:rsidP="0011366D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Chapter Rules revisions—Faye Peters—</w:t>
      </w:r>
      <w:r w:rsidR="00775B69" w:rsidRPr="00202794">
        <w:rPr>
          <w:rFonts w:ascii="Arial" w:hAnsi="Arial" w:cs="Arial"/>
          <w:sz w:val="20"/>
          <w:szCs w:val="20"/>
        </w:rPr>
        <w:t>after</w:t>
      </w:r>
      <w:r w:rsidRPr="00202794">
        <w:rPr>
          <w:rFonts w:ascii="Arial" w:hAnsi="Arial" w:cs="Arial"/>
          <w:sz w:val="20"/>
          <w:szCs w:val="20"/>
        </w:rPr>
        <w:t xml:space="preserve"> reading and discussing changes, Magda Neill made the motion to make</w:t>
      </w:r>
      <w:r w:rsidR="00775B69" w:rsidRPr="00202794">
        <w:rPr>
          <w:rFonts w:ascii="Arial" w:hAnsi="Arial" w:cs="Arial"/>
          <w:sz w:val="20"/>
          <w:szCs w:val="20"/>
        </w:rPr>
        <w:t xml:space="preserve"> wording</w:t>
      </w:r>
      <w:r w:rsidRPr="00202794">
        <w:rPr>
          <w:rFonts w:ascii="Arial" w:hAnsi="Arial" w:cs="Arial"/>
          <w:sz w:val="20"/>
          <w:szCs w:val="20"/>
        </w:rPr>
        <w:t xml:space="preserve"> corrections to Section E 1.d and</w:t>
      </w:r>
      <w:r w:rsidR="00775B69" w:rsidRPr="00202794">
        <w:rPr>
          <w:rFonts w:ascii="Arial" w:hAnsi="Arial" w:cs="Arial"/>
          <w:sz w:val="20"/>
          <w:szCs w:val="20"/>
        </w:rPr>
        <w:t xml:space="preserve"> to</w:t>
      </w:r>
      <w:r w:rsidRPr="00202794">
        <w:rPr>
          <w:rFonts w:ascii="Arial" w:hAnsi="Arial" w:cs="Arial"/>
          <w:sz w:val="20"/>
          <w:szCs w:val="20"/>
        </w:rPr>
        <w:t xml:space="preserve"> Art. 13 to make the wording of the introduction sentence the same format as the preceding paragraph.  Motion to </w:t>
      </w:r>
      <w:r w:rsidR="00775B69" w:rsidRPr="00202794">
        <w:rPr>
          <w:rFonts w:ascii="Arial" w:hAnsi="Arial" w:cs="Arial"/>
          <w:sz w:val="20"/>
          <w:szCs w:val="20"/>
        </w:rPr>
        <w:t>amend</w:t>
      </w:r>
      <w:r w:rsidRPr="00202794">
        <w:rPr>
          <w:rFonts w:ascii="Arial" w:hAnsi="Arial" w:cs="Arial"/>
          <w:sz w:val="20"/>
          <w:szCs w:val="20"/>
        </w:rPr>
        <w:t xml:space="preserve"> to accept all changes as presented by Magda was made by Laurie Whitlock and seconded by Cay Sergent. </w:t>
      </w:r>
      <w:r w:rsidR="00775B69" w:rsidRPr="00202794">
        <w:rPr>
          <w:rFonts w:ascii="Arial" w:hAnsi="Arial" w:cs="Arial"/>
          <w:sz w:val="20"/>
          <w:szCs w:val="20"/>
        </w:rPr>
        <w:t>Motion approved.</w:t>
      </w:r>
      <w:r w:rsidRPr="00202794">
        <w:rPr>
          <w:rFonts w:ascii="Arial" w:hAnsi="Arial" w:cs="Arial"/>
          <w:sz w:val="20"/>
          <w:szCs w:val="20"/>
        </w:rPr>
        <w:t xml:space="preserve"> </w:t>
      </w:r>
      <w:r w:rsidR="00775B69" w:rsidRPr="00202794">
        <w:rPr>
          <w:rFonts w:ascii="Arial" w:hAnsi="Arial" w:cs="Arial"/>
          <w:sz w:val="20"/>
          <w:szCs w:val="20"/>
        </w:rPr>
        <w:t>Faye Peters will make corrections and report our revisions to the state committee for approval.</w:t>
      </w:r>
    </w:p>
    <w:p w:rsidR="00775B69" w:rsidRPr="00B81291" w:rsidRDefault="00775B69" w:rsidP="0011366D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 xml:space="preserve">New member vote—Jessie Sergent presented </w:t>
      </w:r>
      <w:proofErr w:type="spellStart"/>
      <w:r w:rsidRPr="00202794">
        <w:rPr>
          <w:rFonts w:ascii="Arial" w:hAnsi="Arial" w:cs="Arial"/>
          <w:sz w:val="20"/>
          <w:szCs w:val="20"/>
        </w:rPr>
        <w:t>Cassy</w:t>
      </w:r>
      <w:proofErr w:type="spellEnd"/>
      <w:r w:rsidRPr="00202794">
        <w:rPr>
          <w:rFonts w:ascii="Arial" w:hAnsi="Arial" w:cs="Arial"/>
          <w:sz w:val="20"/>
          <w:szCs w:val="20"/>
        </w:rPr>
        <w:t xml:space="preserve"> Farmer to membership to vote for new membership.  Secret b</w:t>
      </w:r>
      <w:r w:rsidR="00791EDD">
        <w:rPr>
          <w:rFonts w:ascii="Arial" w:hAnsi="Arial" w:cs="Arial"/>
          <w:sz w:val="20"/>
          <w:szCs w:val="20"/>
        </w:rPr>
        <w:t xml:space="preserve">allot </w:t>
      </w:r>
      <w:proofErr w:type="gramStart"/>
      <w:r w:rsidR="00791EDD">
        <w:rPr>
          <w:rFonts w:ascii="Arial" w:hAnsi="Arial" w:cs="Arial"/>
          <w:sz w:val="20"/>
          <w:szCs w:val="20"/>
        </w:rPr>
        <w:t>was presented and counted,</w:t>
      </w:r>
      <w:proofErr w:type="gramEnd"/>
      <w:r w:rsidR="00791EDD">
        <w:rPr>
          <w:rFonts w:ascii="Arial" w:hAnsi="Arial" w:cs="Arial"/>
          <w:sz w:val="20"/>
          <w:szCs w:val="20"/>
        </w:rPr>
        <w:t xml:space="preserve"> </w:t>
      </w:r>
      <w:r w:rsidR="00791EDD" w:rsidRPr="00B81291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791EDD" w:rsidRPr="00B81291">
        <w:rPr>
          <w:rFonts w:ascii="Arial" w:hAnsi="Arial" w:cs="Arial"/>
          <w:sz w:val="20"/>
          <w:szCs w:val="20"/>
        </w:rPr>
        <w:t>Cassy</w:t>
      </w:r>
      <w:proofErr w:type="spellEnd"/>
      <w:r w:rsidR="00791EDD" w:rsidRPr="00B81291">
        <w:rPr>
          <w:rFonts w:ascii="Arial" w:hAnsi="Arial" w:cs="Arial"/>
          <w:sz w:val="20"/>
          <w:szCs w:val="20"/>
        </w:rPr>
        <w:t xml:space="preserve"> was unanimously voted into membership.</w:t>
      </w:r>
    </w:p>
    <w:p w:rsidR="00775B69" w:rsidRPr="00202794" w:rsidRDefault="00775B69" w:rsidP="0011366D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SEE—Supporting Early Career Educators—encouraged to help first year teachers</w:t>
      </w:r>
    </w:p>
    <w:p w:rsidR="00DD52AD" w:rsidRPr="00202794" w:rsidRDefault="00DD52AD" w:rsidP="0011366D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proofErr w:type="spellStart"/>
      <w:r w:rsidRPr="00202794">
        <w:rPr>
          <w:rFonts w:ascii="Arial" w:hAnsi="Arial" w:cs="Arial"/>
          <w:sz w:val="20"/>
          <w:szCs w:val="20"/>
        </w:rPr>
        <w:t>Trifold</w:t>
      </w:r>
      <w:proofErr w:type="spellEnd"/>
      <w:r w:rsidR="00791EDD">
        <w:rPr>
          <w:rFonts w:ascii="Arial" w:hAnsi="Arial" w:cs="Arial"/>
          <w:sz w:val="20"/>
          <w:szCs w:val="20"/>
        </w:rPr>
        <w:t xml:space="preserve"> </w:t>
      </w:r>
      <w:r w:rsidR="00791EDD" w:rsidRPr="00B81291">
        <w:rPr>
          <w:rFonts w:ascii="Arial" w:hAnsi="Arial" w:cs="Arial"/>
          <w:sz w:val="20"/>
          <w:szCs w:val="20"/>
        </w:rPr>
        <w:t xml:space="preserve">DKG informational </w:t>
      </w:r>
      <w:proofErr w:type="gramStart"/>
      <w:r w:rsidR="00791EDD" w:rsidRPr="00B81291">
        <w:rPr>
          <w:rFonts w:ascii="Arial" w:hAnsi="Arial" w:cs="Arial"/>
          <w:sz w:val="20"/>
          <w:szCs w:val="20"/>
        </w:rPr>
        <w:t xml:space="preserve">brochure </w:t>
      </w:r>
      <w:r w:rsidRPr="00B81291">
        <w:rPr>
          <w:rFonts w:ascii="Arial" w:hAnsi="Arial" w:cs="Arial"/>
          <w:sz w:val="20"/>
          <w:szCs w:val="20"/>
        </w:rPr>
        <w:t>from our</w:t>
      </w:r>
      <w:r w:rsidRPr="00202794">
        <w:rPr>
          <w:rFonts w:ascii="Arial" w:hAnsi="Arial" w:cs="Arial"/>
          <w:sz w:val="20"/>
          <w:szCs w:val="20"/>
        </w:rPr>
        <w:t xml:space="preserve"> local chapter as well as International were</w:t>
      </w:r>
      <w:proofErr w:type="gramEnd"/>
      <w:r w:rsidRPr="00202794">
        <w:rPr>
          <w:rFonts w:ascii="Arial" w:hAnsi="Arial" w:cs="Arial"/>
          <w:sz w:val="20"/>
          <w:szCs w:val="20"/>
        </w:rPr>
        <w:t xml:space="preserve"> given to use as a membership tool.</w:t>
      </w:r>
    </w:p>
    <w:p w:rsidR="00775B69" w:rsidRPr="00B81291" w:rsidRDefault="00775B69" w:rsidP="00775B69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Keep track of the hours spent volunteering and or money for SEE</w:t>
      </w:r>
      <w:r w:rsidR="00791EDD">
        <w:rPr>
          <w:rFonts w:ascii="Arial" w:hAnsi="Arial" w:cs="Arial"/>
          <w:sz w:val="20"/>
          <w:szCs w:val="20"/>
        </w:rPr>
        <w:t xml:space="preserve"> </w:t>
      </w:r>
      <w:r w:rsidR="00791EDD" w:rsidRPr="00B81291">
        <w:rPr>
          <w:rFonts w:ascii="Arial" w:hAnsi="Arial" w:cs="Arial"/>
          <w:sz w:val="20"/>
          <w:szCs w:val="20"/>
        </w:rPr>
        <w:t>(Supporting Early-Career Educators).</w:t>
      </w:r>
    </w:p>
    <w:p w:rsidR="00DD52AD" w:rsidRPr="00202794" w:rsidRDefault="00DD52AD" w:rsidP="00775B69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 xml:space="preserve">Membership form </w:t>
      </w:r>
      <w:proofErr w:type="gramStart"/>
      <w:r w:rsidRPr="00202794">
        <w:rPr>
          <w:rFonts w:ascii="Arial" w:hAnsi="Arial" w:cs="Arial"/>
          <w:sz w:val="20"/>
          <w:szCs w:val="20"/>
        </w:rPr>
        <w:t>was given</w:t>
      </w:r>
      <w:proofErr w:type="gramEnd"/>
      <w:r w:rsidRPr="00202794">
        <w:rPr>
          <w:rFonts w:ascii="Arial" w:hAnsi="Arial" w:cs="Arial"/>
          <w:sz w:val="20"/>
          <w:szCs w:val="20"/>
        </w:rPr>
        <w:t xml:space="preserve"> to attending members to think of someone we could ask to join.</w:t>
      </w:r>
    </w:p>
    <w:p w:rsidR="00DD52AD" w:rsidRPr="00202794" w:rsidRDefault="00DD52AD" w:rsidP="00775B69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List of past members was circulated to encourage members to contact to see if they would be interested in reinstating their membership.</w:t>
      </w:r>
    </w:p>
    <w:p w:rsidR="00775B69" w:rsidRPr="00202794" w:rsidRDefault="00775B69" w:rsidP="00775B69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Program: “Sustaining Pride in the Big Picture”—DKG power point given my President Walker.</w:t>
      </w:r>
    </w:p>
    <w:p w:rsidR="00775B69" w:rsidRPr="00202794" w:rsidRDefault="00775B69" w:rsidP="00775B69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>Announcements:</w:t>
      </w:r>
    </w:p>
    <w:p w:rsidR="00775B69" w:rsidRPr="00B81291" w:rsidRDefault="00775B69" w:rsidP="00775B69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202794">
        <w:rPr>
          <w:rFonts w:ascii="Arial" w:hAnsi="Arial" w:cs="Arial"/>
          <w:sz w:val="20"/>
          <w:szCs w:val="20"/>
        </w:rPr>
        <w:t xml:space="preserve">Project Honor books </w:t>
      </w:r>
      <w:proofErr w:type="gramStart"/>
      <w:r w:rsidRPr="00202794">
        <w:rPr>
          <w:rFonts w:ascii="Arial" w:hAnsi="Arial" w:cs="Arial"/>
          <w:sz w:val="20"/>
          <w:szCs w:val="20"/>
        </w:rPr>
        <w:t>were taken</w:t>
      </w:r>
      <w:proofErr w:type="gramEnd"/>
      <w:r w:rsidRPr="00202794">
        <w:rPr>
          <w:rFonts w:ascii="Arial" w:hAnsi="Arial" w:cs="Arial"/>
          <w:sz w:val="20"/>
          <w:szCs w:val="20"/>
        </w:rPr>
        <w:t xml:space="preserve"> by Jenny Oglesbee </w:t>
      </w:r>
      <w:r w:rsidR="00791EDD" w:rsidRPr="00B81291">
        <w:rPr>
          <w:rFonts w:ascii="Arial" w:hAnsi="Arial" w:cs="Arial"/>
          <w:sz w:val="20"/>
          <w:szCs w:val="20"/>
        </w:rPr>
        <w:t xml:space="preserve">and Marjorie Stanley </w:t>
      </w:r>
      <w:r w:rsidRPr="00B81291">
        <w:rPr>
          <w:rFonts w:ascii="Arial" w:hAnsi="Arial" w:cs="Arial"/>
          <w:sz w:val="20"/>
          <w:szCs w:val="20"/>
        </w:rPr>
        <w:t>for a</w:t>
      </w:r>
      <w:r w:rsidR="00791EDD" w:rsidRPr="00B81291">
        <w:rPr>
          <w:rFonts w:ascii="Arial" w:hAnsi="Arial" w:cs="Arial"/>
          <w:sz w:val="20"/>
          <w:szCs w:val="20"/>
        </w:rPr>
        <w:t>n</w:t>
      </w:r>
      <w:r w:rsidRPr="00B81291">
        <w:rPr>
          <w:rFonts w:ascii="Arial" w:hAnsi="Arial" w:cs="Arial"/>
          <w:sz w:val="20"/>
          <w:szCs w:val="20"/>
        </w:rPr>
        <w:t xml:space="preserve"> </w:t>
      </w:r>
      <w:r w:rsidR="00791EDD" w:rsidRPr="00B81291">
        <w:rPr>
          <w:rFonts w:ascii="Arial" w:hAnsi="Arial" w:cs="Arial"/>
          <w:sz w:val="20"/>
          <w:szCs w:val="20"/>
        </w:rPr>
        <w:t>early-career teacher in their</w:t>
      </w:r>
      <w:r w:rsidRPr="00B81291">
        <w:rPr>
          <w:rFonts w:ascii="Arial" w:hAnsi="Arial" w:cs="Arial"/>
          <w:sz w:val="20"/>
          <w:szCs w:val="20"/>
        </w:rPr>
        <w:t xml:space="preserve"> district</w:t>
      </w:r>
      <w:r w:rsidR="00791EDD" w:rsidRPr="00B81291">
        <w:rPr>
          <w:rFonts w:ascii="Arial" w:hAnsi="Arial" w:cs="Arial"/>
          <w:sz w:val="20"/>
          <w:szCs w:val="20"/>
        </w:rPr>
        <w:t xml:space="preserve">s.  Myrna announced that it </w:t>
      </w:r>
      <w:proofErr w:type="gramStart"/>
      <w:r w:rsidR="00791EDD" w:rsidRPr="00B81291">
        <w:rPr>
          <w:rFonts w:ascii="Arial" w:hAnsi="Arial" w:cs="Arial"/>
          <w:sz w:val="20"/>
          <w:szCs w:val="20"/>
        </w:rPr>
        <w:t>had been decided</w:t>
      </w:r>
      <w:proofErr w:type="gramEnd"/>
      <w:r w:rsidR="00791EDD" w:rsidRPr="00B81291">
        <w:rPr>
          <w:rFonts w:ascii="Arial" w:hAnsi="Arial" w:cs="Arial"/>
          <w:sz w:val="20"/>
          <w:szCs w:val="20"/>
        </w:rPr>
        <w:t xml:space="preserve"> this is where our Project Honor books will go this biennium.  </w:t>
      </w:r>
    </w:p>
    <w:p w:rsidR="00791EDD" w:rsidRPr="00B81291" w:rsidRDefault="00775B69" w:rsidP="00775B69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81291">
        <w:rPr>
          <w:rFonts w:ascii="Arial" w:hAnsi="Arial" w:cs="Arial"/>
          <w:sz w:val="20"/>
          <w:szCs w:val="20"/>
        </w:rPr>
        <w:t>Update of addresses to the new</w:t>
      </w:r>
      <w:r w:rsidR="00DD52AD" w:rsidRPr="00B81291">
        <w:rPr>
          <w:rFonts w:ascii="Arial" w:hAnsi="Arial" w:cs="Arial"/>
          <w:sz w:val="20"/>
          <w:szCs w:val="20"/>
        </w:rPr>
        <w:t xml:space="preserve"> yearbook.</w:t>
      </w:r>
      <w:r w:rsidR="00791EDD" w:rsidRPr="00B81291">
        <w:rPr>
          <w:rFonts w:ascii="Arial" w:hAnsi="Arial" w:cs="Arial"/>
          <w:sz w:val="20"/>
          <w:szCs w:val="20"/>
        </w:rPr>
        <w:t xml:space="preserve">  Myrna stated that the call chain </w:t>
      </w:r>
      <w:proofErr w:type="gramStart"/>
      <w:r w:rsidR="00791EDD" w:rsidRPr="00B81291">
        <w:rPr>
          <w:rFonts w:ascii="Arial" w:hAnsi="Arial" w:cs="Arial"/>
          <w:sz w:val="20"/>
          <w:szCs w:val="20"/>
        </w:rPr>
        <w:t>will</w:t>
      </w:r>
      <w:proofErr w:type="gramEnd"/>
      <w:r w:rsidR="00791EDD" w:rsidRPr="00B81291">
        <w:rPr>
          <w:rFonts w:ascii="Arial" w:hAnsi="Arial" w:cs="Arial"/>
          <w:sz w:val="20"/>
          <w:szCs w:val="20"/>
        </w:rPr>
        <w:t xml:space="preserve"> no longer be used, so it is important for e-mails to be kept current.  The President will be responsible for calling those without </w:t>
      </w:r>
    </w:p>
    <w:p w:rsidR="00775B69" w:rsidRPr="00B81291" w:rsidRDefault="00791EDD" w:rsidP="00791EDD">
      <w:pPr>
        <w:pStyle w:val="ListParagraph"/>
        <w:tabs>
          <w:tab w:val="left" w:pos="1800"/>
        </w:tabs>
        <w:ind w:left="1440"/>
        <w:rPr>
          <w:rFonts w:ascii="Arial" w:hAnsi="Arial" w:cs="Arial"/>
          <w:sz w:val="20"/>
          <w:szCs w:val="20"/>
        </w:rPr>
      </w:pPr>
      <w:proofErr w:type="gramStart"/>
      <w:r w:rsidRPr="00B81291">
        <w:rPr>
          <w:rFonts w:ascii="Arial" w:hAnsi="Arial" w:cs="Arial"/>
          <w:sz w:val="20"/>
          <w:szCs w:val="20"/>
        </w:rPr>
        <w:t>e-mails</w:t>
      </w:r>
      <w:proofErr w:type="gramEnd"/>
      <w:r w:rsidRPr="00B81291">
        <w:rPr>
          <w:rFonts w:ascii="Arial" w:hAnsi="Arial" w:cs="Arial"/>
          <w:sz w:val="20"/>
          <w:szCs w:val="20"/>
        </w:rPr>
        <w:t xml:space="preserve"> if emergency announcements are needed.</w:t>
      </w:r>
    </w:p>
    <w:p w:rsidR="00DD52AD" w:rsidRPr="00B81291" w:rsidRDefault="00DD52AD" w:rsidP="00775B69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81291">
        <w:rPr>
          <w:rFonts w:ascii="Arial" w:hAnsi="Arial" w:cs="Arial"/>
          <w:sz w:val="20"/>
          <w:szCs w:val="20"/>
        </w:rPr>
        <w:t>Laurie Whitlock was</w:t>
      </w:r>
      <w:r w:rsidR="00791EDD" w:rsidRPr="00B81291">
        <w:rPr>
          <w:rFonts w:ascii="Arial" w:hAnsi="Arial" w:cs="Arial"/>
          <w:sz w:val="20"/>
          <w:szCs w:val="20"/>
        </w:rPr>
        <w:t xml:space="preserve"> the recipient of the Pay your D</w:t>
      </w:r>
      <w:r w:rsidRPr="00B81291">
        <w:rPr>
          <w:rFonts w:ascii="Arial" w:hAnsi="Arial" w:cs="Arial"/>
          <w:sz w:val="20"/>
          <w:szCs w:val="20"/>
        </w:rPr>
        <w:t xml:space="preserve">ues </w:t>
      </w:r>
      <w:r w:rsidR="00791EDD" w:rsidRPr="00B81291">
        <w:rPr>
          <w:rFonts w:ascii="Arial" w:hAnsi="Arial" w:cs="Arial"/>
          <w:sz w:val="20"/>
          <w:szCs w:val="20"/>
        </w:rPr>
        <w:t xml:space="preserve">Goodie </w:t>
      </w:r>
      <w:r w:rsidRPr="00B81291">
        <w:rPr>
          <w:rFonts w:ascii="Arial" w:hAnsi="Arial" w:cs="Arial"/>
          <w:sz w:val="20"/>
          <w:szCs w:val="20"/>
        </w:rPr>
        <w:t>basket.</w:t>
      </w:r>
    </w:p>
    <w:p w:rsidR="00DE5D9C" w:rsidRPr="00B81291" w:rsidRDefault="00DD52AD" w:rsidP="00775B69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81291">
        <w:rPr>
          <w:rFonts w:ascii="Arial" w:hAnsi="Arial" w:cs="Arial"/>
          <w:sz w:val="20"/>
          <w:szCs w:val="20"/>
        </w:rPr>
        <w:t xml:space="preserve">Recognitions—Cay Sergent reported on the International convention, Cay is also the </w:t>
      </w:r>
      <w:proofErr w:type="gramStart"/>
      <w:r w:rsidRPr="00B81291">
        <w:rPr>
          <w:rFonts w:ascii="Arial" w:hAnsi="Arial" w:cs="Arial"/>
          <w:sz w:val="20"/>
          <w:szCs w:val="20"/>
        </w:rPr>
        <w:t>2</w:t>
      </w:r>
      <w:r w:rsidRPr="00B81291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 w:rsidRPr="00B81291">
        <w:rPr>
          <w:rFonts w:ascii="Arial" w:hAnsi="Arial" w:cs="Arial"/>
          <w:sz w:val="20"/>
          <w:szCs w:val="20"/>
        </w:rPr>
        <w:t xml:space="preserve"> Vice President of our state organization. </w:t>
      </w:r>
      <w:r w:rsidR="00DE5D9C" w:rsidRPr="00B81291">
        <w:rPr>
          <w:rFonts w:ascii="Arial" w:hAnsi="Arial" w:cs="Arial"/>
          <w:sz w:val="20"/>
          <w:szCs w:val="20"/>
        </w:rPr>
        <w:t xml:space="preserve">We also want to recognize again Faye Peters for receiving the Delta State Achievement Award, Julie </w:t>
      </w:r>
      <w:proofErr w:type="spellStart"/>
      <w:r w:rsidR="00DE5D9C" w:rsidRPr="00B81291">
        <w:rPr>
          <w:rFonts w:ascii="Arial" w:hAnsi="Arial" w:cs="Arial"/>
          <w:sz w:val="20"/>
          <w:szCs w:val="20"/>
        </w:rPr>
        <w:t>Yowell</w:t>
      </w:r>
      <w:proofErr w:type="spellEnd"/>
      <w:r w:rsidR="00DE5D9C" w:rsidRPr="00B81291">
        <w:rPr>
          <w:rFonts w:ascii="Arial" w:hAnsi="Arial" w:cs="Arial"/>
          <w:sz w:val="20"/>
          <w:szCs w:val="20"/>
        </w:rPr>
        <w:t xml:space="preserve"> for receiving the 2012 Excellence in Education Recognition </w:t>
      </w:r>
      <w:proofErr w:type="gramStart"/>
      <w:r w:rsidR="00DE5D9C" w:rsidRPr="00B81291">
        <w:rPr>
          <w:rFonts w:ascii="Arial" w:hAnsi="Arial" w:cs="Arial"/>
          <w:sz w:val="20"/>
          <w:szCs w:val="20"/>
        </w:rPr>
        <w:t>Award ,</w:t>
      </w:r>
      <w:proofErr w:type="gramEnd"/>
      <w:r w:rsidR="00DE5D9C" w:rsidRPr="00B81291">
        <w:rPr>
          <w:rFonts w:ascii="Arial" w:hAnsi="Arial" w:cs="Arial"/>
          <w:sz w:val="20"/>
          <w:szCs w:val="20"/>
        </w:rPr>
        <w:t xml:space="preserve"> Debby Dryer for receiving the Delta State President Scholarship, and our own chapter for receiving the Chapter Achievement Award 5 Star (1 of 13)!  </w:t>
      </w:r>
    </w:p>
    <w:p w:rsidR="00DD52AD" w:rsidRPr="00B81291" w:rsidRDefault="00DD52AD" w:rsidP="00DE5D9C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81291">
        <w:rPr>
          <w:rFonts w:ascii="Arial" w:hAnsi="Arial" w:cs="Arial"/>
          <w:sz w:val="20"/>
          <w:szCs w:val="20"/>
        </w:rPr>
        <w:t>Thank you to Jenny Oglesbee for putting the yearbook togethe</w:t>
      </w:r>
      <w:r w:rsidR="00DE5D9C" w:rsidRPr="00B81291">
        <w:rPr>
          <w:rFonts w:ascii="Arial" w:hAnsi="Arial" w:cs="Arial"/>
          <w:sz w:val="20"/>
          <w:szCs w:val="20"/>
        </w:rPr>
        <w:t xml:space="preserve">r and </w:t>
      </w:r>
      <w:r w:rsidRPr="00B81291">
        <w:rPr>
          <w:rFonts w:ascii="Arial" w:hAnsi="Arial" w:cs="Arial"/>
          <w:sz w:val="20"/>
          <w:szCs w:val="20"/>
        </w:rPr>
        <w:t xml:space="preserve">Mary Miller, our </w:t>
      </w:r>
      <w:proofErr w:type="gramStart"/>
      <w:r w:rsidRPr="00B81291">
        <w:rPr>
          <w:rFonts w:ascii="Arial" w:hAnsi="Arial" w:cs="Arial"/>
          <w:sz w:val="20"/>
          <w:szCs w:val="20"/>
        </w:rPr>
        <w:t>hostess</w:t>
      </w:r>
      <w:proofErr w:type="gramEnd"/>
      <w:r w:rsidRPr="00B81291">
        <w:rPr>
          <w:rFonts w:ascii="Arial" w:hAnsi="Arial" w:cs="Arial"/>
          <w:sz w:val="20"/>
          <w:szCs w:val="20"/>
        </w:rPr>
        <w:t>.</w:t>
      </w:r>
    </w:p>
    <w:p w:rsidR="00202794" w:rsidRPr="00B81291" w:rsidRDefault="00DD52AD" w:rsidP="00202794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81291">
        <w:rPr>
          <w:rFonts w:ascii="Arial" w:hAnsi="Arial" w:cs="Arial"/>
          <w:sz w:val="20"/>
          <w:szCs w:val="20"/>
        </w:rPr>
        <w:lastRenderedPageBreak/>
        <w:t xml:space="preserve">Make mental note that in April President </w:t>
      </w:r>
      <w:r w:rsidR="00202794" w:rsidRPr="00B81291">
        <w:rPr>
          <w:rFonts w:ascii="Arial" w:hAnsi="Arial" w:cs="Arial"/>
          <w:sz w:val="20"/>
          <w:szCs w:val="20"/>
        </w:rPr>
        <w:t>Walker would like for us to wear</w:t>
      </w:r>
      <w:r w:rsidRPr="00B81291">
        <w:rPr>
          <w:rFonts w:ascii="Arial" w:hAnsi="Arial" w:cs="Arial"/>
          <w:sz w:val="20"/>
          <w:szCs w:val="20"/>
        </w:rPr>
        <w:t xml:space="preserve"> a hat </w:t>
      </w:r>
      <w:r w:rsidR="00791EDD" w:rsidRPr="00B81291">
        <w:rPr>
          <w:rFonts w:ascii="Arial" w:hAnsi="Arial" w:cs="Arial"/>
          <w:sz w:val="20"/>
          <w:szCs w:val="20"/>
        </w:rPr>
        <w:t xml:space="preserve">and/or </w:t>
      </w:r>
      <w:r w:rsidR="00202794" w:rsidRPr="00B81291">
        <w:rPr>
          <w:rFonts w:ascii="Arial" w:hAnsi="Arial" w:cs="Arial"/>
          <w:sz w:val="20"/>
          <w:szCs w:val="20"/>
        </w:rPr>
        <w:t>gloves in honor of</w:t>
      </w:r>
      <w:r w:rsidR="00791EDD" w:rsidRPr="00B81291">
        <w:rPr>
          <w:rFonts w:ascii="Arial" w:hAnsi="Arial" w:cs="Arial"/>
          <w:sz w:val="20"/>
          <w:szCs w:val="20"/>
        </w:rPr>
        <w:t xml:space="preserve"> our founding sisters</w:t>
      </w:r>
      <w:r w:rsidR="00DE5D9C" w:rsidRPr="00B81291">
        <w:rPr>
          <w:rFonts w:ascii="Arial" w:hAnsi="Arial" w:cs="Arial"/>
          <w:sz w:val="20"/>
          <w:szCs w:val="20"/>
        </w:rPr>
        <w:t xml:space="preserve">! </w:t>
      </w:r>
      <w:r w:rsidR="00791EDD" w:rsidRPr="00B81291">
        <w:rPr>
          <w:rFonts w:ascii="Arial" w:hAnsi="Arial" w:cs="Arial"/>
          <w:sz w:val="20"/>
          <w:szCs w:val="20"/>
        </w:rPr>
        <w:t xml:space="preserve"> </w:t>
      </w:r>
    </w:p>
    <w:p w:rsidR="00202794" w:rsidRPr="00B81291" w:rsidRDefault="00202794" w:rsidP="00202794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81291">
        <w:rPr>
          <w:rFonts w:ascii="Arial" w:hAnsi="Arial" w:cs="Arial"/>
          <w:sz w:val="20"/>
          <w:szCs w:val="20"/>
        </w:rPr>
        <w:t>Delta Kappa Gamma song</w:t>
      </w:r>
    </w:p>
    <w:p w:rsidR="00DD52AD" w:rsidRPr="00B81291" w:rsidRDefault="00202794" w:rsidP="00202794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81291">
        <w:rPr>
          <w:rFonts w:ascii="Arial" w:hAnsi="Arial" w:cs="Arial"/>
          <w:sz w:val="20"/>
          <w:szCs w:val="20"/>
        </w:rPr>
        <w:t xml:space="preserve">Meeting adjourned 12:00 </w:t>
      </w:r>
    </w:p>
    <w:sectPr w:rsidR="00DD52AD" w:rsidRPr="00B81291" w:rsidSect="00851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824"/>
    <w:multiLevelType w:val="hybridMultilevel"/>
    <w:tmpl w:val="BD56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E9C"/>
    <w:rsid w:val="00035453"/>
    <w:rsid w:val="0011366D"/>
    <w:rsid w:val="001C507B"/>
    <w:rsid w:val="00202794"/>
    <w:rsid w:val="00457C72"/>
    <w:rsid w:val="00775B69"/>
    <w:rsid w:val="00791EDD"/>
    <w:rsid w:val="00851E9C"/>
    <w:rsid w:val="008A13F4"/>
    <w:rsid w:val="00A62079"/>
    <w:rsid w:val="00B81291"/>
    <w:rsid w:val="00DD52AD"/>
    <w:rsid w:val="00D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gmwalker</cp:lastModifiedBy>
  <cp:revision>2</cp:revision>
  <dcterms:created xsi:type="dcterms:W3CDTF">2012-10-24T18:04:00Z</dcterms:created>
  <dcterms:modified xsi:type="dcterms:W3CDTF">2012-10-24T18:04:00Z</dcterms:modified>
</cp:coreProperties>
</file>